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863" w:tblpY="48"/>
        <w:tblOverlap w:val="never"/>
        <w:tblW w:w="15168" w:type="dxa"/>
        <w:tblInd w:w="0" w:type="dxa"/>
        <w:tblLayout w:type="fixed"/>
        <w:tblCellMar>
          <w:top w:w="15" w:type="dxa"/>
          <w:left w:w="108" w:type="dxa"/>
          <w:bottom w:w="15" w:type="dxa"/>
          <w:right w:w="108" w:type="dxa"/>
        </w:tblCellMar>
      </w:tblPr>
      <w:tblGrid>
        <w:gridCol w:w="750"/>
        <w:gridCol w:w="447"/>
        <w:gridCol w:w="528"/>
        <w:gridCol w:w="717"/>
        <w:gridCol w:w="825"/>
        <w:gridCol w:w="678"/>
        <w:gridCol w:w="447"/>
        <w:gridCol w:w="483"/>
        <w:gridCol w:w="885"/>
        <w:gridCol w:w="1407"/>
        <w:gridCol w:w="1368"/>
        <w:gridCol w:w="477"/>
        <w:gridCol w:w="1533"/>
        <w:gridCol w:w="762"/>
        <w:gridCol w:w="1713"/>
        <w:gridCol w:w="612"/>
        <w:gridCol w:w="1536"/>
      </w:tblGrid>
      <w:tr>
        <w:tblPrEx>
          <w:tblCellMar>
            <w:top w:w="15" w:type="dxa"/>
            <w:left w:w="108" w:type="dxa"/>
            <w:bottom w:w="15" w:type="dxa"/>
            <w:right w:w="108" w:type="dxa"/>
          </w:tblCellMar>
        </w:tblPrEx>
        <w:trPr>
          <w:trHeight w:val="516" w:hRule="atLeast"/>
        </w:trPr>
        <w:tc>
          <w:tcPr>
            <w:tcW w:w="1197" w:type="dxa"/>
            <w:gridSpan w:val="2"/>
            <w:noWrap w:val="0"/>
            <w:vAlign w:val="center"/>
          </w:tcPr>
          <w:p>
            <w:pPr>
              <w:rPr>
                <w:rFonts w:hint="eastAsia" w:ascii="仿宋" w:hAnsi="仿宋" w:eastAsia="仿宋" w:cs="仿宋"/>
                <w:color w:val="000000"/>
                <w:kern w:val="0"/>
                <w:sz w:val="24"/>
                <w:szCs w:val="24"/>
              </w:rPr>
            </w:pPr>
            <w:r>
              <w:rPr>
                <w:rFonts w:hint="eastAsia" w:ascii="仿宋_GB2312" w:hAnsi="仿宋_GB2312" w:eastAsia="仿宋_GB2312" w:cs="仿宋_GB2312"/>
                <w:sz w:val="28"/>
                <w:szCs w:val="28"/>
              </w:rPr>
              <w:t>附件</w:t>
            </w:r>
            <w:r>
              <w:rPr>
                <w:rFonts w:hint="eastAsia" w:ascii="仿宋_GB2312" w:hAnsi="仿宋_GB2312" w:eastAsia="仿宋_GB2312" w:cs="仿宋_GB2312"/>
                <w:sz w:val="28"/>
                <w:szCs w:val="28"/>
                <w:lang w:val="en-US" w:eastAsia="zh-CN"/>
              </w:rPr>
              <w:t>3：</w:t>
            </w:r>
          </w:p>
        </w:tc>
        <w:tc>
          <w:tcPr>
            <w:tcW w:w="1245" w:type="dxa"/>
            <w:gridSpan w:val="2"/>
            <w:noWrap w:val="0"/>
            <w:vAlign w:val="center"/>
          </w:tcPr>
          <w:p>
            <w:pPr>
              <w:widowControl/>
              <w:jc w:val="left"/>
              <w:rPr>
                <w:rFonts w:hint="eastAsia" w:ascii="仿宋" w:hAnsi="仿宋" w:eastAsia="仿宋" w:cs="仿宋"/>
                <w:color w:val="000000"/>
                <w:kern w:val="0"/>
                <w:sz w:val="24"/>
                <w:szCs w:val="24"/>
              </w:rPr>
            </w:pPr>
          </w:p>
        </w:tc>
        <w:tc>
          <w:tcPr>
            <w:tcW w:w="825" w:type="dxa"/>
            <w:noWrap w:val="0"/>
            <w:vAlign w:val="center"/>
          </w:tcPr>
          <w:p>
            <w:pPr>
              <w:widowControl/>
              <w:jc w:val="left"/>
              <w:rPr>
                <w:rFonts w:hint="eastAsia" w:ascii="仿宋" w:hAnsi="仿宋" w:eastAsia="仿宋" w:cs="仿宋"/>
                <w:color w:val="000000"/>
                <w:kern w:val="0"/>
                <w:sz w:val="24"/>
                <w:szCs w:val="24"/>
              </w:rPr>
            </w:pPr>
          </w:p>
        </w:tc>
        <w:tc>
          <w:tcPr>
            <w:tcW w:w="1125" w:type="dxa"/>
            <w:gridSpan w:val="2"/>
            <w:noWrap w:val="0"/>
            <w:vAlign w:val="center"/>
          </w:tcPr>
          <w:p>
            <w:pPr>
              <w:widowControl/>
              <w:jc w:val="left"/>
              <w:rPr>
                <w:rFonts w:hint="eastAsia" w:ascii="仿宋" w:hAnsi="仿宋" w:eastAsia="仿宋" w:cs="仿宋"/>
                <w:color w:val="000000"/>
                <w:kern w:val="0"/>
                <w:sz w:val="24"/>
                <w:szCs w:val="24"/>
              </w:rPr>
            </w:pPr>
          </w:p>
        </w:tc>
        <w:tc>
          <w:tcPr>
            <w:tcW w:w="2775" w:type="dxa"/>
            <w:gridSpan w:val="3"/>
            <w:noWrap w:val="0"/>
            <w:vAlign w:val="center"/>
          </w:tcPr>
          <w:p>
            <w:pPr>
              <w:widowControl/>
              <w:jc w:val="left"/>
              <w:rPr>
                <w:rFonts w:hint="eastAsia" w:ascii="仿宋" w:hAnsi="仿宋" w:eastAsia="仿宋" w:cs="仿宋"/>
                <w:color w:val="000000"/>
                <w:kern w:val="0"/>
                <w:sz w:val="24"/>
                <w:szCs w:val="24"/>
              </w:rPr>
            </w:pPr>
          </w:p>
        </w:tc>
        <w:tc>
          <w:tcPr>
            <w:tcW w:w="1845" w:type="dxa"/>
            <w:gridSpan w:val="2"/>
            <w:noWrap w:val="0"/>
            <w:vAlign w:val="center"/>
          </w:tcPr>
          <w:p>
            <w:pPr>
              <w:widowControl/>
              <w:jc w:val="left"/>
              <w:rPr>
                <w:rFonts w:ascii="宋体" w:hAnsi="宋体" w:cs="宋体"/>
                <w:color w:val="000000"/>
                <w:kern w:val="0"/>
                <w:sz w:val="24"/>
                <w:szCs w:val="24"/>
              </w:rPr>
            </w:pPr>
          </w:p>
        </w:tc>
        <w:tc>
          <w:tcPr>
            <w:tcW w:w="2295" w:type="dxa"/>
            <w:gridSpan w:val="2"/>
            <w:noWrap w:val="0"/>
            <w:vAlign w:val="center"/>
          </w:tcPr>
          <w:p>
            <w:pPr>
              <w:widowControl/>
              <w:jc w:val="left"/>
              <w:rPr>
                <w:rFonts w:ascii="宋体" w:hAnsi="宋体" w:cs="宋体"/>
                <w:color w:val="000000"/>
                <w:kern w:val="0"/>
                <w:sz w:val="24"/>
                <w:szCs w:val="24"/>
              </w:rPr>
            </w:pPr>
          </w:p>
        </w:tc>
        <w:tc>
          <w:tcPr>
            <w:tcW w:w="2325" w:type="dxa"/>
            <w:gridSpan w:val="2"/>
            <w:noWrap w:val="0"/>
            <w:vAlign w:val="center"/>
          </w:tcPr>
          <w:p>
            <w:pPr>
              <w:widowControl/>
              <w:jc w:val="left"/>
              <w:rPr>
                <w:rFonts w:ascii="宋体" w:hAnsi="宋体" w:cs="宋体"/>
                <w:color w:val="000000"/>
                <w:kern w:val="0"/>
                <w:sz w:val="24"/>
                <w:szCs w:val="24"/>
              </w:rPr>
            </w:pPr>
          </w:p>
        </w:tc>
        <w:tc>
          <w:tcPr>
            <w:tcW w:w="1536" w:type="dxa"/>
            <w:noWrap w:val="0"/>
            <w:vAlign w:val="center"/>
          </w:tcPr>
          <w:p>
            <w:pPr>
              <w:widowControl/>
              <w:jc w:val="left"/>
              <w:rPr>
                <w:rFonts w:ascii="宋体" w:hAnsi="宋体" w:cs="宋体"/>
                <w:color w:val="000000"/>
                <w:kern w:val="0"/>
                <w:sz w:val="24"/>
                <w:szCs w:val="24"/>
              </w:rPr>
            </w:pPr>
          </w:p>
        </w:tc>
      </w:tr>
      <w:tr>
        <w:tblPrEx>
          <w:tblCellMar>
            <w:top w:w="15" w:type="dxa"/>
            <w:left w:w="108" w:type="dxa"/>
            <w:bottom w:w="15" w:type="dxa"/>
            <w:right w:w="108" w:type="dxa"/>
          </w:tblCellMar>
        </w:tblPrEx>
        <w:trPr>
          <w:trHeight w:val="682" w:hRule="atLeast"/>
        </w:trPr>
        <w:tc>
          <w:tcPr>
            <w:tcW w:w="15168" w:type="dxa"/>
            <w:gridSpan w:val="17"/>
            <w:noWrap w:val="0"/>
            <w:vAlign w:val="center"/>
          </w:tcPr>
          <w:p>
            <w:pPr>
              <w:widowControl/>
              <w:jc w:val="center"/>
              <w:rPr>
                <w:rFonts w:hint="eastAsia" w:ascii="华文中宋" w:hAnsi="华文中宋" w:eastAsia="华文中宋" w:cs="仿宋"/>
                <w:b/>
                <w:color w:val="000000"/>
                <w:kern w:val="0"/>
                <w:sz w:val="36"/>
                <w:szCs w:val="36"/>
              </w:rPr>
            </w:pPr>
            <w:r>
              <w:rPr>
                <w:rFonts w:hint="eastAsia" w:ascii="华文中宋" w:hAnsi="华文中宋" w:eastAsia="华文中宋" w:cs="华康标题宋W9(P)"/>
                <w:b/>
                <w:color w:val="000000"/>
                <w:kern w:val="0"/>
                <w:sz w:val="44"/>
                <w:szCs w:val="44"/>
              </w:rPr>
              <w:t>广东省自然科学研究系列高级职称评审委员会专家库评审专家推荐汇总表</w:t>
            </w:r>
          </w:p>
        </w:tc>
      </w:tr>
      <w:tr>
        <w:tblPrEx>
          <w:tblCellMar>
            <w:top w:w="15" w:type="dxa"/>
            <w:left w:w="108" w:type="dxa"/>
            <w:bottom w:w="15" w:type="dxa"/>
            <w:right w:w="108" w:type="dxa"/>
          </w:tblCellMar>
        </w:tblPrEx>
        <w:trPr>
          <w:trHeight w:val="970" w:hRule="atLeast"/>
        </w:trPr>
        <w:tc>
          <w:tcPr>
            <w:tcW w:w="15168" w:type="dxa"/>
            <w:gridSpan w:val="17"/>
            <w:noWrap w:val="0"/>
            <w:vAlign w:val="top"/>
          </w:tcPr>
          <w:p>
            <w:pPr>
              <w:widowControl/>
              <w:jc w:val="both"/>
              <w:rPr>
                <w:rFonts w:hint="eastAsia" w:ascii="黑体" w:hAnsi="黑体" w:eastAsia="黑体" w:cs="黑体"/>
                <w:color w:val="000000"/>
                <w:kern w:val="0"/>
                <w:sz w:val="24"/>
              </w:rPr>
            </w:pPr>
          </w:p>
          <w:p>
            <w:pPr>
              <w:widowControl/>
              <w:jc w:val="both"/>
              <w:rPr>
                <w:rFonts w:hint="eastAsia" w:ascii="黑体" w:hAnsi="黑体" w:eastAsia="黑体" w:cs="黑体"/>
                <w:color w:val="000000"/>
                <w:kern w:val="0"/>
                <w:sz w:val="24"/>
              </w:rPr>
            </w:pPr>
          </w:p>
          <w:p>
            <w:pPr>
              <w:widowControl/>
              <w:jc w:val="both"/>
              <w:rPr>
                <w:rFonts w:hint="eastAsia" w:ascii="仿宋" w:hAnsi="仿宋" w:eastAsia="仿宋" w:cs="仿宋"/>
                <w:color w:val="000000"/>
                <w:kern w:val="0"/>
                <w:sz w:val="24"/>
                <w:szCs w:val="24"/>
              </w:rPr>
            </w:pPr>
            <w:r>
              <w:rPr>
                <w:rFonts w:hint="eastAsia" w:ascii="黑体" w:hAnsi="黑体" w:eastAsia="黑体" w:cs="黑体"/>
                <w:color w:val="000000"/>
                <w:kern w:val="0"/>
                <w:sz w:val="24"/>
              </w:rPr>
              <w:t xml:space="preserve">推荐单位（盖章）：                                      联系人：          </w:t>
            </w:r>
            <w:r>
              <w:rPr>
                <w:rFonts w:hint="eastAsia" w:ascii="黑体" w:hAnsi="黑体" w:eastAsia="黑体" w:cs="黑体"/>
                <w:color w:val="000000"/>
                <w:kern w:val="0"/>
                <w:sz w:val="24"/>
                <w:lang w:val="en-US" w:eastAsia="zh-CN"/>
              </w:rPr>
              <w:t xml:space="preserve">           </w:t>
            </w:r>
            <w:r>
              <w:rPr>
                <w:rFonts w:hint="eastAsia" w:ascii="黑体" w:hAnsi="黑体" w:eastAsia="黑体" w:cs="黑体"/>
                <w:color w:val="000000"/>
                <w:kern w:val="0"/>
                <w:sz w:val="24"/>
              </w:rPr>
              <w:t xml:space="preserve">   联系电话：</w:t>
            </w:r>
          </w:p>
        </w:tc>
      </w:tr>
      <w:tr>
        <w:tblPrEx>
          <w:tblCellMar>
            <w:top w:w="15" w:type="dxa"/>
            <w:left w:w="108" w:type="dxa"/>
            <w:bottom w:w="15" w:type="dxa"/>
            <w:right w:w="108" w:type="dxa"/>
          </w:tblCellMar>
        </w:tblPrEx>
        <w:trPr>
          <w:trHeight w:val="73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黑体" w:hAnsi="黑体" w:eastAsia="黑体" w:cs="仿宋"/>
                <w:color w:val="000000"/>
                <w:kern w:val="0"/>
                <w:sz w:val="24"/>
                <w:szCs w:val="24"/>
              </w:rPr>
            </w:pPr>
            <w:r>
              <w:rPr>
                <w:rFonts w:hint="eastAsia" w:ascii="黑体" w:hAnsi="黑体" w:eastAsia="黑体" w:cs="仿宋"/>
                <w:color w:val="000000"/>
                <w:kern w:val="0"/>
                <w:sz w:val="24"/>
              </w:rPr>
              <w:t>序号</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黑体" w:hAnsi="黑体" w:eastAsia="黑体" w:cs="仿宋"/>
                <w:color w:val="000000"/>
                <w:kern w:val="0"/>
                <w:sz w:val="24"/>
                <w:szCs w:val="24"/>
              </w:rPr>
            </w:pPr>
            <w:r>
              <w:rPr>
                <w:rFonts w:hint="eastAsia" w:ascii="黑体" w:hAnsi="黑体" w:eastAsia="黑体" w:cs="仿宋"/>
                <w:color w:val="000000"/>
                <w:kern w:val="0"/>
                <w:sz w:val="24"/>
              </w:rPr>
              <w:t>姓名</w:t>
            </w:r>
          </w:p>
        </w:tc>
        <w:tc>
          <w:tcPr>
            <w:tcW w:w="22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黑体" w:hAnsi="黑体" w:eastAsia="黑体" w:cs="仿宋"/>
                <w:color w:val="000000"/>
                <w:kern w:val="0"/>
                <w:sz w:val="24"/>
                <w:szCs w:val="24"/>
              </w:rPr>
            </w:pPr>
            <w:r>
              <w:rPr>
                <w:rFonts w:hint="eastAsia" w:ascii="黑体" w:hAnsi="黑体" w:eastAsia="黑体" w:cs="仿宋"/>
                <w:color w:val="000000"/>
                <w:kern w:val="0"/>
                <w:sz w:val="24"/>
              </w:rPr>
              <w:t>身份证号</w:t>
            </w: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黑体" w:hAnsi="黑体" w:eastAsia="黑体" w:cs="仿宋"/>
                <w:color w:val="000000"/>
                <w:kern w:val="0"/>
                <w:sz w:val="24"/>
                <w:szCs w:val="24"/>
              </w:rPr>
            </w:pPr>
            <w:r>
              <w:rPr>
                <w:rFonts w:hint="eastAsia" w:ascii="黑体" w:hAnsi="黑体" w:eastAsia="黑体" w:cs="仿宋"/>
                <w:color w:val="000000"/>
                <w:kern w:val="0"/>
                <w:sz w:val="24"/>
              </w:rPr>
              <w:t>性别</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黑体" w:hAnsi="黑体" w:eastAsia="黑体" w:cs="仿宋"/>
                <w:color w:val="000000"/>
                <w:kern w:val="0"/>
                <w:sz w:val="24"/>
                <w:szCs w:val="24"/>
              </w:rPr>
            </w:pPr>
            <w:r>
              <w:rPr>
                <w:rFonts w:hint="eastAsia" w:ascii="黑体" w:hAnsi="黑体" w:eastAsia="黑体" w:cs="仿宋"/>
                <w:color w:val="000000"/>
                <w:kern w:val="0"/>
                <w:sz w:val="24"/>
                <w:szCs w:val="24"/>
              </w:rPr>
              <w:t>民族</w:t>
            </w:r>
          </w:p>
        </w:tc>
        <w:tc>
          <w:tcPr>
            <w:tcW w:w="27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黑体" w:hAnsi="黑体" w:eastAsia="黑体" w:cs="仿宋"/>
                <w:color w:val="000000"/>
                <w:kern w:val="0"/>
                <w:sz w:val="24"/>
                <w:szCs w:val="24"/>
              </w:rPr>
            </w:pPr>
            <w:r>
              <w:rPr>
                <w:rFonts w:hint="eastAsia" w:ascii="黑体" w:hAnsi="黑体" w:eastAsia="黑体" w:cs="仿宋"/>
                <w:color w:val="000000"/>
                <w:kern w:val="0"/>
                <w:sz w:val="24"/>
                <w:szCs w:val="24"/>
              </w:rPr>
              <w:t>手机号码</w:t>
            </w: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黑体" w:hAnsi="黑体" w:eastAsia="黑体" w:cs="仿宋"/>
                <w:color w:val="000000"/>
                <w:kern w:val="0"/>
                <w:sz w:val="24"/>
                <w:szCs w:val="24"/>
              </w:rPr>
            </w:pPr>
            <w:r>
              <w:rPr>
                <w:rFonts w:hint="eastAsia" w:ascii="黑体" w:hAnsi="黑体" w:eastAsia="黑体" w:cs="仿宋"/>
                <w:color w:val="000000"/>
                <w:kern w:val="0"/>
                <w:sz w:val="24"/>
                <w:szCs w:val="24"/>
              </w:rPr>
              <w:t>现从事专业</w:t>
            </w:r>
          </w:p>
        </w:tc>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黑体" w:hAnsi="黑体" w:eastAsia="黑体" w:cs="仿宋"/>
                <w:color w:val="000000"/>
                <w:kern w:val="0"/>
                <w:sz w:val="24"/>
                <w:szCs w:val="24"/>
              </w:rPr>
            </w:pPr>
            <w:r>
              <w:rPr>
                <w:rFonts w:hint="eastAsia" w:ascii="黑体" w:hAnsi="黑体" w:eastAsia="黑体" w:cs="仿宋"/>
                <w:color w:val="000000"/>
                <w:kern w:val="0"/>
                <w:sz w:val="24"/>
              </w:rPr>
              <w:t>现取得专业技术职称</w:t>
            </w:r>
          </w:p>
        </w:tc>
        <w:tc>
          <w:tcPr>
            <w:tcW w:w="21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黑体" w:hAnsi="黑体" w:eastAsia="黑体" w:cs="仿宋"/>
                <w:color w:val="000000"/>
                <w:kern w:val="0"/>
                <w:sz w:val="24"/>
                <w:szCs w:val="24"/>
              </w:rPr>
            </w:pPr>
            <w:r>
              <w:rPr>
                <w:rFonts w:hint="eastAsia" w:ascii="黑体" w:hAnsi="黑体" w:eastAsia="黑体" w:cs="仿宋"/>
                <w:color w:val="000000"/>
                <w:kern w:val="0"/>
                <w:sz w:val="24"/>
              </w:rPr>
              <w:t>现取得专业技术职称时间</w:t>
            </w:r>
            <w:r>
              <w:rPr>
                <w:rFonts w:hint="eastAsia" w:ascii="黑体" w:hAnsi="黑体" w:eastAsia="黑体" w:cs="仿宋"/>
                <w:color w:val="000000"/>
                <w:kern w:val="0"/>
                <w:sz w:val="15"/>
                <w:szCs w:val="10"/>
              </w:rPr>
              <w:t>（</w:t>
            </w:r>
            <w:r>
              <w:rPr>
                <w:rFonts w:hint="eastAsia" w:ascii="黑体" w:hAnsi="黑体" w:eastAsia="黑体" w:cs="仿宋"/>
                <w:color w:val="000000"/>
                <w:kern w:val="0"/>
                <w:sz w:val="15"/>
                <w:szCs w:val="10"/>
                <w:lang w:val="en-US" w:eastAsia="zh-CN"/>
              </w:rPr>
              <w:t>年月日</w:t>
            </w:r>
            <w:r>
              <w:rPr>
                <w:rFonts w:hint="eastAsia" w:ascii="黑体" w:hAnsi="黑体" w:eastAsia="黑体" w:cs="仿宋"/>
                <w:color w:val="000000"/>
                <w:kern w:val="0"/>
                <w:sz w:val="15"/>
                <w:szCs w:val="10"/>
              </w:rPr>
              <w:t>）</w:t>
            </w:r>
            <w:bookmarkStart w:id="0" w:name="_GoBack"/>
            <w:bookmarkEnd w:id="0"/>
          </w:p>
        </w:tc>
      </w:tr>
      <w:tr>
        <w:tblPrEx>
          <w:tblCellMar>
            <w:top w:w="15" w:type="dxa"/>
            <w:left w:w="108" w:type="dxa"/>
            <w:bottom w:w="15" w:type="dxa"/>
            <w:right w:w="108" w:type="dxa"/>
          </w:tblCellMar>
        </w:tblPrEx>
        <w:trPr>
          <w:trHeight w:val="49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2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7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1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r>
      <w:tr>
        <w:tblPrEx>
          <w:tblCellMar>
            <w:top w:w="15" w:type="dxa"/>
            <w:left w:w="108" w:type="dxa"/>
            <w:bottom w:w="15" w:type="dxa"/>
            <w:right w:w="108" w:type="dxa"/>
          </w:tblCellMar>
        </w:tblPrEx>
        <w:trPr>
          <w:trHeight w:val="49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2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7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1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r>
      <w:tr>
        <w:tblPrEx>
          <w:tblCellMar>
            <w:top w:w="15" w:type="dxa"/>
            <w:left w:w="108" w:type="dxa"/>
            <w:bottom w:w="15" w:type="dxa"/>
            <w:right w:w="108" w:type="dxa"/>
          </w:tblCellMar>
        </w:tblPrEx>
        <w:trPr>
          <w:trHeight w:val="49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2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7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1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r>
      <w:tr>
        <w:tblPrEx>
          <w:tblCellMar>
            <w:top w:w="15" w:type="dxa"/>
            <w:left w:w="108" w:type="dxa"/>
            <w:bottom w:w="15" w:type="dxa"/>
            <w:right w:w="108" w:type="dxa"/>
          </w:tblCellMar>
        </w:tblPrEx>
        <w:trPr>
          <w:trHeight w:val="49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2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885"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仿宋" w:hAnsi="仿宋" w:eastAsia="仿宋" w:cs="仿宋"/>
                <w:color w:val="000000"/>
                <w:kern w:val="0"/>
                <w:sz w:val="24"/>
                <w:szCs w:val="24"/>
              </w:rPr>
            </w:pPr>
          </w:p>
        </w:tc>
        <w:tc>
          <w:tcPr>
            <w:tcW w:w="27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1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r>
      <w:tr>
        <w:tblPrEx>
          <w:tblCellMar>
            <w:top w:w="15" w:type="dxa"/>
            <w:left w:w="108" w:type="dxa"/>
            <w:bottom w:w="15" w:type="dxa"/>
            <w:right w:w="108" w:type="dxa"/>
          </w:tblCellMar>
        </w:tblPrEx>
        <w:trPr>
          <w:trHeight w:val="49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2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7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1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r>
      <w:tr>
        <w:tblPrEx>
          <w:tblCellMar>
            <w:top w:w="15" w:type="dxa"/>
            <w:left w:w="108" w:type="dxa"/>
            <w:bottom w:w="15" w:type="dxa"/>
            <w:right w:w="108" w:type="dxa"/>
          </w:tblCellMar>
        </w:tblPrEx>
        <w:trPr>
          <w:trHeight w:val="49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2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7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rPr>
              <w:t xml:space="preserve"> </w:t>
            </w:r>
          </w:p>
        </w:tc>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1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r>
      <w:tr>
        <w:tblPrEx>
          <w:tblCellMar>
            <w:top w:w="15" w:type="dxa"/>
            <w:left w:w="108" w:type="dxa"/>
            <w:bottom w:w="15" w:type="dxa"/>
            <w:right w:w="108" w:type="dxa"/>
          </w:tblCellMar>
        </w:tblPrEx>
        <w:trPr>
          <w:trHeight w:val="49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22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9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7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01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47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c>
          <w:tcPr>
            <w:tcW w:w="214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 w:hAnsi="仿宋" w:eastAsia="仿宋" w:cs="仿宋"/>
                <w:color w:val="000000"/>
                <w:kern w:val="0"/>
                <w:sz w:val="24"/>
                <w:szCs w:val="24"/>
              </w:rPr>
            </w:pPr>
          </w:p>
        </w:tc>
      </w:tr>
    </w:tbl>
    <w:p>
      <w:pPr>
        <w:pStyle w:val="2"/>
        <w:ind w:left="0" w:leftChars="0" w:firstLine="0" w:firstLineChars="0"/>
        <w:rPr>
          <w:rFonts w:hint="eastAsia"/>
          <w:sz w:val="21"/>
          <w:szCs w:val="21"/>
          <w:lang w:val="en-US" w:eastAsia="zh-CN"/>
        </w:rPr>
      </w:pPr>
    </w:p>
    <w:p>
      <w:pPr>
        <w:pStyle w:val="2"/>
        <w:ind w:left="0" w:leftChars="0" w:firstLine="0" w:firstLineChars="0"/>
        <w:rPr>
          <w:rFonts w:hint="default" w:eastAsia="宋体"/>
          <w:sz w:val="21"/>
          <w:szCs w:val="21"/>
          <w:lang w:val="en-US" w:eastAsia="zh-CN"/>
        </w:rPr>
      </w:pPr>
      <w:r>
        <w:rPr>
          <w:rFonts w:hint="eastAsia"/>
          <w:sz w:val="21"/>
          <w:szCs w:val="21"/>
          <w:lang w:val="en-US" w:eastAsia="zh-CN"/>
        </w:rPr>
        <w:t>备注：现取得专业技术职称时间为职称证书中发证时间，且须精确到日。</w:t>
      </w:r>
    </w:p>
    <w:p/>
    <w:sectPr>
      <w:pgSz w:w="16838" w:h="11906" w:orient="landscape"/>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康标题宋W9(P)">
    <w:panose1 w:val="02020900000000000000"/>
    <w:charset w:val="86"/>
    <w:family w:val="roman"/>
    <w:pitch w:val="default"/>
    <w:sig w:usb0="800002BF" w:usb1="184F6CFA" w:usb2="0000001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21FBC"/>
    <w:rsid w:val="1740312B"/>
    <w:rsid w:val="25BA26FC"/>
    <w:rsid w:val="2E4F5B9A"/>
    <w:rsid w:val="4DFA317C"/>
    <w:rsid w:val="590F209E"/>
    <w:rsid w:val="59CC6AE8"/>
    <w:rsid w:val="602F245E"/>
    <w:rsid w:val="66C95244"/>
    <w:rsid w:val="79021FBC"/>
    <w:rsid w:val="7C3C2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8"/>
    <w:unhideWhenUsed/>
    <w:qFormat/>
    <w:uiPriority w:val="0"/>
    <w:pPr>
      <w:keepNext/>
      <w:keepLines/>
      <w:spacing w:line="560" w:lineRule="exact"/>
      <w:ind w:left="420" w:leftChars="200"/>
      <w:outlineLvl w:val="1"/>
    </w:pPr>
    <w:rPr>
      <w:rFonts w:ascii="楷体" w:hAnsi="楷体" w:eastAsia="楷体"/>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rFonts w:ascii="Times New Roman" w:hAnsi="Times New Roman" w:cs="Times New Roman"/>
      <w:sz w:val="24"/>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toc 2"/>
    <w:basedOn w:val="1"/>
    <w:next w:val="1"/>
    <w:qFormat/>
    <w:uiPriority w:val="0"/>
    <w:pPr>
      <w:ind w:left="420" w:leftChars="200"/>
    </w:pPr>
    <w:rPr>
      <w:rFonts w:ascii="Times New Roman" w:hAnsi="Times New Roman" w:eastAsia="楷体"/>
    </w:rPr>
  </w:style>
  <w:style w:type="character" w:customStyle="1" w:styleId="8">
    <w:name w:val="标题 2 字符"/>
    <w:link w:val="3"/>
    <w:semiHidden/>
    <w:qFormat/>
    <w:uiPriority w:val="0"/>
    <w:rPr>
      <w:rFonts w:ascii="楷体" w:hAnsi="楷体" w:eastAsia="楷体"/>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省科学院</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2023-12-28T08:20:00Z</dcterms:created>
  <dc:creator>Miss Lazy</dc:creator>
  <cp:lastModifiedBy>Miss Lazy</cp:lastModifiedBy>
  <dcterms:modified xsi:type="dcterms:W3CDTF">2025-02-25T02:37:55Z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417169AA26A74EBA8396D85783EE8A39</vt:lpwstr>
  </property>
</Properties>
</file>